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512"/>
        <w:gridCol w:w="4504"/>
      </w:tblGrid>
      <w:tr w:rsidR="00404103" w14:paraId="6177ADEE" w14:textId="77777777" w:rsidTr="00404103">
        <w:tc>
          <w:tcPr>
            <w:tcW w:w="9016" w:type="dxa"/>
            <w:gridSpan w:val="2"/>
            <w:shd w:val="clear" w:color="auto" w:fill="E7E6E6" w:themeFill="background2"/>
          </w:tcPr>
          <w:p w14:paraId="7053FF57" w14:textId="0C69C552" w:rsidR="00404103" w:rsidRDefault="001E1960" w:rsidP="00404103">
            <w:pPr>
              <w:jc w:val="center"/>
            </w:pPr>
            <w:r>
              <w:rPr>
                <w:b/>
                <w:bCs/>
              </w:rPr>
              <w:t xml:space="preserve">NZR </w:t>
            </w:r>
            <w:r w:rsidR="00B514C9">
              <w:rPr>
                <w:b/>
                <w:bCs/>
              </w:rPr>
              <w:t>A</w:t>
            </w:r>
            <w:r w:rsidR="00CE32A8">
              <w:rPr>
                <w:b/>
                <w:bCs/>
              </w:rPr>
              <w:t xml:space="preserve">PPROVAL TO PLAY SENIOR RUGBY - </w:t>
            </w:r>
            <w:r w:rsidR="006F1B8B">
              <w:rPr>
                <w:b/>
                <w:bCs/>
              </w:rPr>
              <w:t>MEDICAL CERTIFICATE</w:t>
            </w:r>
            <w:r w:rsidR="00003FB5">
              <w:rPr>
                <w:b/>
                <w:bCs/>
              </w:rPr>
              <w:t xml:space="preserve"> (Feb 25)</w:t>
            </w:r>
            <w:r w:rsidR="006F1B8B">
              <w:rPr>
                <w:b/>
                <w:bCs/>
              </w:rPr>
              <w:t xml:space="preserve"> </w:t>
            </w:r>
          </w:p>
        </w:tc>
      </w:tr>
      <w:tr w:rsidR="00404103" w14:paraId="2D8B4E8C" w14:textId="77777777" w:rsidTr="00404103">
        <w:trPr>
          <w:trHeight w:val="136"/>
        </w:trPr>
        <w:tc>
          <w:tcPr>
            <w:tcW w:w="9016" w:type="dxa"/>
            <w:gridSpan w:val="2"/>
          </w:tcPr>
          <w:p w14:paraId="16755003" w14:textId="639FB805" w:rsidR="00404103" w:rsidRPr="00404103" w:rsidRDefault="00003FB5" w:rsidP="00404103">
            <w:pPr>
              <w:jc w:val="center"/>
              <w:rPr>
                <w:sz w:val="14"/>
              </w:rPr>
            </w:pPr>
            <w:r>
              <w:rPr>
                <w:b/>
                <w:bCs/>
                <w:i/>
                <w:iCs/>
                <w:sz w:val="14"/>
                <w:szCs w:val="19"/>
              </w:rPr>
              <w:t>COMPLETED</w:t>
            </w:r>
            <w:r w:rsidR="00B514C9">
              <w:rPr>
                <w:b/>
                <w:bCs/>
                <w:i/>
                <w:iCs/>
                <w:sz w:val="14"/>
                <w:szCs w:val="19"/>
              </w:rPr>
              <w:t xml:space="preserve"> </w:t>
            </w:r>
            <w:r w:rsidR="00404103" w:rsidRPr="00404103">
              <w:rPr>
                <w:b/>
                <w:bCs/>
                <w:i/>
                <w:iCs/>
                <w:sz w:val="14"/>
                <w:szCs w:val="19"/>
              </w:rPr>
              <w:t xml:space="preserve">FORM TO BE SUBMITTED TO YOUR COMPETITION </w:t>
            </w:r>
            <w:r w:rsidR="00404103">
              <w:rPr>
                <w:b/>
                <w:bCs/>
                <w:i/>
                <w:iCs/>
                <w:sz w:val="14"/>
                <w:szCs w:val="19"/>
              </w:rPr>
              <w:t>GOVERNING BODY</w:t>
            </w:r>
            <w:r w:rsidR="00B514C9">
              <w:rPr>
                <w:b/>
                <w:bCs/>
                <w:i/>
                <w:iCs/>
                <w:sz w:val="14"/>
                <w:szCs w:val="19"/>
              </w:rPr>
              <w:t>’S PROVINCIAL UNON</w:t>
            </w:r>
          </w:p>
        </w:tc>
      </w:tr>
      <w:tr w:rsidR="006C07B4" w14:paraId="576C412E" w14:textId="77777777" w:rsidTr="006C07B4">
        <w:trPr>
          <w:trHeight w:val="136"/>
        </w:trPr>
        <w:tc>
          <w:tcPr>
            <w:tcW w:w="9016" w:type="dxa"/>
            <w:gridSpan w:val="2"/>
            <w:shd w:val="clear" w:color="auto" w:fill="E7E6E6" w:themeFill="background2"/>
          </w:tcPr>
          <w:p w14:paraId="4D9B3C7C" w14:textId="240369D7" w:rsidR="006C07B4" w:rsidRPr="006C07B4" w:rsidRDefault="006C07B4" w:rsidP="006C07B4">
            <w:pPr>
              <w:rPr>
                <w:b/>
                <w:bCs/>
                <w:iCs/>
                <w:sz w:val="20"/>
                <w:szCs w:val="19"/>
              </w:rPr>
            </w:pPr>
            <w:r w:rsidRPr="006C07B4">
              <w:rPr>
                <w:b/>
                <w:bCs/>
                <w:iCs/>
                <w:sz w:val="20"/>
                <w:szCs w:val="19"/>
              </w:rPr>
              <w:t>Player Details (please print clearly)</w:t>
            </w:r>
          </w:p>
        </w:tc>
      </w:tr>
      <w:tr w:rsidR="00404103" w14:paraId="7F505F3D" w14:textId="77777777" w:rsidTr="009475BB">
        <w:tc>
          <w:tcPr>
            <w:tcW w:w="4512" w:type="dxa"/>
          </w:tcPr>
          <w:p w14:paraId="0278B290" w14:textId="77777777" w:rsidR="00404103" w:rsidRDefault="00404103" w:rsidP="00404103">
            <w:pPr>
              <w:rPr>
                <w:b/>
                <w:bCs/>
                <w:sz w:val="20"/>
                <w:szCs w:val="19"/>
              </w:rPr>
            </w:pPr>
            <w:r w:rsidRPr="006C07B4">
              <w:rPr>
                <w:b/>
                <w:bCs/>
                <w:sz w:val="20"/>
                <w:szCs w:val="19"/>
              </w:rPr>
              <w:t>Name:</w:t>
            </w:r>
          </w:p>
          <w:p w14:paraId="14F1BCDA" w14:textId="0B9F89DE" w:rsidR="006C07B4" w:rsidRPr="006C07B4" w:rsidRDefault="006C07B4" w:rsidP="00404103">
            <w:pPr>
              <w:rPr>
                <w:b/>
                <w:sz w:val="20"/>
              </w:rPr>
            </w:pPr>
          </w:p>
        </w:tc>
        <w:tc>
          <w:tcPr>
            <w:tcW w:w="4504" w:type="dxa"/>
          </w:tcPr>
          <w:p w14:paraId="634F9693" w14:textId="6ADA06BD" w:rsidR="00404103" w:rsidRPr="006C07B4" w:rsidRDefault="00404103" w:rsidP="00404103">
            <w:pPr>
              <w:rPr>
                <w:b/>
                <w:sz w:val="20"/>
              </w:rPr>
            </w:pPr>
            <w:r w:rsidRPr="006C07B4">
              <w:rPr>
                <w:b/>
                <w:sz w:val="20"/>
              </w:rPr>
              <w:t>National Rugby ID:</w:t>
            </w:r>
          </w:p>
        </w:tc>
      </w:tr>
      <w:tr w:rsidR="00404103" w14:paraId="5445A399" w14:textId="77777777" w:rsidTr="009475BB">
        <w:tc>
          <w:tcPr>
            <w:tcW w:w="4512" w:type="dxa"/>
          </w:tcPr>
          <w:p w14:paraId="6859586A" w14:textId="77777777" w:rsidR="00404103" w:rsidRDefault="00404103" w:rsidP="00404103">
            <w:pPr>
              <w:rPr>
                <w:b/>
                <w:bCs/>
                <w:sz w:val="20"/>
                <w:szCs w:val="19"/>
              </w:rPr>
            </w:pPr>
            <w:r w:rsidRPr="006C07B4">
              <w:rPr>
                <w:b/>
                <w:bCs/>
                <w:sz w:val="20"/>
                <w:szCs w:val="19"/>
              </w:rPr>
              <w:t>Club/School</w:t>
            </w:r>
          </w:p>
          <w:p w14:paraId="6D5B7288" w14:textId="6B66F888" w:rsidR="006C07B4" w:rsidRPr="006C07B4" w:rsidRDefault="006C07B4" w:rsidP="00404103">
            <w:pPr>
              <w:rPr>
                <w:b/>
                <w:bCs/>
                <w:sz w:val="20"/>
                <w:szCs w:val="19"/>
              </w:rPr>
            </w:pPr>
          </w:p>
        </w:tc>
        <w:tc>
          <w:tcPr>
            <w:tcW w:w="4504" w:type="dxa"/>
          </w:tcPr>
          <w:p w14:paraId="6845AE89" w14:textId="602FE6CB" w:rsidR="00404103" w:rsidRPr="006C07B4" w:rsidRDefault="00404103" w:rsidP="00404103">
            <w:pPr>
              <w:rPr>
                <w:b/>
                <w:sz w:val="20"/>
              </w:rPr>
            </w:pPr>
            <w:r w:rsidRPr="006C07B4">
              <w:rPr>
                <w:b/>
                <w:sz w:val="20"/>
              </w:rPr>
              <w:t>Provincial Union:</w:t>
            </w:r>
          </w:p>
        </w:tc>
      </w:tr>
      <w:tr w:rsidR="00B514C9" w14:paraId="2D23335D" w14:textId="77777777" w:rsidTr="009475BB">
        <w:tc>
          <w:tcPr>
            <w:tcW w:w="4512" w:type="dxa"/>
          </w:tcPr>
          <w:p w14:paraId="59AF227A" w14:textId="7C065B25" w:rsidR="00B514C9" w:rsidRPr="006C07B4" w:rsidRDefault="00B514C9" w:rsidP="00404103">
            <w:pPr>
              <w:rPr>
                <w:b/>
                <w:bCs/>
                <w:sz w:val="20"/>
                <w:szCs w:val="19"/>
              </w:rPr>
            </w:pPr>
            <w:r>
              <w:rPr>
                <w:b/>
                <w:bCs/>
                <w:sz w:val="20"/>
                <w:szCs w:val="19"/>
              </w:rPr>
              <w:t>Number of Years played:</w:t>
            </w:r>
          </w:p>
        </w:tc>
        <w:tc>
          <w:tcPr>
            <w:tcW w:w="4504" w:type="dxa"/>
          </w:tcPr>
          <w:p w14:paraId="30F5B24B" w14:textId="77777777" w:rsidR="00B514C9" w:rsidRDefault="00B514C9" w:rsidP="00404103">
            <w:pPr>
              <w:rPr>
                <w:b/>
                <w:sz w:val="20"/>
              </w:rPr>
            </w:pPr>
            <w:r>
              <w:rPr>
                <w:b/>
                <w:sz w:val="20"/>
              </w:rPr>
              <w:t>Proposed playing position:</w:t>
            </w:r>
          </w:p>
          <w:p w14:paraId="2ECA9782" w14:textId="50964C30" w:rsidR="009475BB" w:rsidRPr="006C07B4" w:rsidRDefault="009475BB" w:rsidP="00404103">
            <w:pPr>
              <w:rPr>
                <w:b/>
                <w:sz w:val="20"/>
              </w:rPr>
            </w:pPr>
          </w:p>
        </w:tc>
      </w:tr>
      <w:tr w:rsidR="00B514C9" w14:paraId="55CEB6DA" w14:textId="77777777" w:rsidTr="009475BB">
        <w:tc>
          <w:tcPr>
            <w:tcW w:w="4512" w:type="dxa"/>
          </w:tcPr>
          <w:p w14:paraId="71EB1BE7" w14:textId="77777777" w:rsidR="00B514C9" w:rsidRDefault="00B514C9" w:rsidP="00404103">
            <w:pPr>
              <w:rPr>
                <w:b/>
                <w:bCs/>
                <w:sz w:val="20"/>
                <w:szCs w:val="19"/>
              </w:rPr>
            </w:pPr>
            <w:r>
              <w:rPr>
                <w:b/>
                <w:bCs/>
                <w:sz w:val="20"/>
                <w:szCs w:val="19"/>
              </w:rPr>
              <w:t>Weight:</w:t>
            </w:r>
          </w:p>
          <w:p w14:paraId="7DEFEC3E" w14:textId="4E0005CB" w:rsidR="009475BB" w:rsidRDefault="009475BB" w:rsidP="00404103">
            <w:pPr>
              <w:rPr>
                <w:b/>
                <w:bCs/>
                <w:sz w:val="20"/>
                <w:szCs w:val="19"/>
              </w:rPr>
            </w:pPr>
          </w:p>
        </w:tc>
        <w:tc>
          <w:tcPr>
            <w:tcW w:w="4504" w:type="dxa"/>
          </w:tcPr>
          <w:p w14:paraId="7846F916" w14:textId="5CC5AD74" w:rsidR="00B514C9" w:rsidRDefault="009475BB" w:rsidP="00404103">
            <w:pPr>
              <w:rPr>
                <w:b/>
                <w:sz w:val="20"/>
              </w:rPr>
            </w:pPr>
            <w:r>
              <w:rPr>
                <w:b/>
                <w:sz w:val="20"/>
              </w:rPr>
              <w:t>Height:</w:t>
            </w:r>
          </w:p>
        </w:tc>
      </w:tr>
      <w:tr w:rsidR="00404103" w14:paraId="0902C8C4" w14:textId="77777777" w:rsidTr="009475BB">
        <w:tc>
          <w:tcPr>
            <w:tcW w:w="4512" w:type="dxa"/>
          </w:tcPr>
          <w:p w14:paraId="49DD4EF6" w14:textId="77777777" w:rsidR="00404103" w:rsidRDefault="00404103" w:rsidP="00404103">
            <w:pPr>
              <w:rPr>
                <w:b/>
                <w:bCs/>
                <w:sz w:val="20"/>
                <w:szCs w:val="19"/>
              </w:rPr>
            </w:pPr>
            <w:r w:rsidRPr="006C07B4">
              <w:rPr>
                <w:b/>
                <w:bCs/>
                <w:sz w:val="20"/>
                <w:szCs w:val="19"/>
              </w:rPr>
              <w:t>Date of Birth:</w:t>
            </w:r>
          </w:p>
          <w:p w14:paraId="1EE408FB" w14:textId="46A1D7B7" w:rsidR="006C07B4" w:rsidRPr="006C07B4" w:rsidRDefault="006C07B4" w:rsidP="00404103">
            <w:pPr>
              <w:rPr>
                <w:b/>
                <w:bCs/>
                <w:sz w:val="20"/>
                <w:szCs w:val="19"/>
              </w:rPr>
            </w:pPr>
          </w:p>
        </w:tc>
        <w:tc>
          <w:tcPr>
            <w:tcW w:w="4504" w:type="dxa"/>
          </w:tcPr>
          <w:p w14:paraId="2D39446D" w14:textId="1865E6C4" w:rsidR="00404103" w:rsidRPr="006C07B4" w:rsidRDefault="00404103" w:rsidP="00404103">
            <w:pPr>
              <w:rPr>
                <w:b/>
                <w:sz w:val="20"/>
              </w:rPr>
            </w:pPr>
            <w:r w:rsidRPr="006C07B4">
              <w:rPr>
                <w:b/>
                <w:sz w:val="20"/>
              </w:rPr>
              <w:t>Requested Competition:</w:t>
            </w:r>
          </w:p>
        </w:tc>
      </w:tr>
      <w:tr w:rsidR="006C07B4" w14:paraId="5EB62331" w14:textId="77777777" w:rsidTr="009475BB">
        <w:tc>
          <w:tcPr>
            <w:tcW w:w="4512" w:type="dxa"/>
          </w:tcPr>
          <w:p w14:paraId="724A290B" w14:textId="77777777" w:rsidR="006C07B4" w:rsidRDefault="006C07B4" w:rsidP="00404103">
            <w:pPr>
              <w:rPr>
                <w:b/>
                <w:bCs/>
                <w:sz w:val="20"/>
                <w:szCs w:val="19"/>
              </w:rPr>
            </w:pPr>
            <w:r w:rsidRPr="006C07B4">
              <w:rPr>
                <w:b/>
                <w:bCs/>
                <w:sz w:val="20"/>
                <w:szCs w:val="19"/>
              </w:rPr>
              <w:t>Contact Phone No:</w:t>
            </w:r>
          </w:p>
          <w:p w14:paraId="65C18DE0" w14:textId="4A2B1825" w:rsidR="006C07B4" w:rsidRPr="006C07B4" w:rsidRDefault="006C07B4" w:rsidP="00404103">
            <w:pPr>
              <w:rPr>
                <w:b/>
                <w:bCs/>
                <w:sz w:val="20"/>
                <w:szCs w:val="19"/>
              </w:rPr>
            </w:pPr>
          </w:p>
        </w:tc>
        <w:tc>
          <w:tcPr>
            <w:tcW w:w="4504" w:type="dxa"/>
          </w:tcPr>
          <w:p w14:paraId="4D6CB705" w14:textId="75A5DC3B" w:rsidR="006C07B4" w:rsidRPr="006C07B4" w:rsidRDefault="006C07B4" w:rsidP="00404103">
            <w:pPr>
              <w:rPr>
                <w:b/>
                <w:sz w:val="20"/>
              </w:rPr>
            </w:pPr>
            <w:r w:rsidRPr="006C07B4">
              <w:rPr>
                <w:b/>
                <w:sz w:val="20"/>
              </w:rPr>
              <w:t>E-mail:</w:t>
            </w:r>
          </w:p>
        </w:tc>
      </w:tr>
      <w:tr w:rsidR="00404103" w14:paraId="0547478E" w14:textId="77777777" w:rsidTr="006C07B4">
        <w:tc>
          <w:tcPr>
            <w:tcW w:w="9016" w:type="dxa"/>
            <w:gridSpan w:val="2"/>
            <w:shd w:val="clear" w:color="auto" w:fill="E7E6E6" w:themeFill="background2"/>
          </w:tcPr>
          <w:p w14:paraId="67821AB4" w14:textId="4647A9B9" w:rsidR="00404103" w:rsidRPr="006C07B4" w:rsidRDefault="006C07B4" w:rsidP="00404103">
            <w:pPr>
              <w:rPr>
                <w:b/>
                <w:sz w:val="20"/>
              </w:rPr>
            </w:pPr>
            <w:r w:rsidRPr="006C07B4">
              <w:rPr>
                <w:b/>
                <w:sz w:val="20"/>
              </w:rPr>
              <w:t>Parent/</w:t>
            </w:r>
            <w:r>
              <w:rPr>
                <w:b/>
                <w:sz w:val="20"/>
              </w:rPr>
              <w:t xml:space="preserve">Legal </w:t>
            </w:r>
            <w:r w:rsidRPr="006C07B4">
              <w:rPr>
                <w:b/>
                <w:sz w:val="20"/>
              </w:rPr>
              <w:t>Guardian</w:t>
            </w:r>
            <w:r>
              <w:rPr>
                <w:b/>
                <w:sz w:val="20"/>
              </w:rPr>
              <w:t xml:space="preserve"> (Consent required if player is less than 18 years old)</w:t>
            </w:r>
          </w:p>
        </w:tc>
      </w:tr>
      <w:tr w:rsidR="00404103" w14:paraId="58866409" w14:textId="77777777" w:rsidTr="00404103">
        <w:tc>
          <w:tcPr>
            <w:tcW w:w="9016" w:type="dxa"/>
            <w:gridSpan w:val="2"/>
          </w:tcPr>
          <w:tbl>
            <w:tblPr>
              <w:tblW w:w="0" w:type="auto"/>
              <w:tblBorders>
                <w:top w:val="nil"/>
                <w:left w:val="nil"/>
                <w:bottom w:val="nil"/>
                <w:right w:val="nil"/>
              </w:tblBorders>
              <w:tblLook w:val="0000" w:firstRow="0" w:lastRow="0" w:firstColumn="0" w:lastColumn="0" w:noHBand="0" w:noVBand="0"/>
            </w:tblPr>
            <w:tblGrid>
              <w:gridCol w:w="2652"/>
              <w:gridCol w:w="3846"/>
              <w:gridCol w:w="2302"/>
            </w:tblGrid>
            <w:tr w:rsidR="006C07B4" w:rsidRPr="006C07B4" w14:paraId="31E808AC" w14:textId="77777777">
              <w:trPr>
                <w:trHeight w:val="2057"/>
              </w:trPr>
              <w:tc>
                <w:tcPr>
                  <w:tcW w:w="0" w:type="auto"/>
                  <w:gridSpan w:val="3"/>
                </w:tcPr>
                <w:p w14:paraId="29096A1E" w14:textId="639759D1" w:rsidR="006C07B4" w:rsidRPr="006C07B4" w:rsidRDefault="006C07B4" w:rsidP="006C07B4">
                  <w:pPr>
                    <w:pStyle w:val="Default"/>
                    <w:rPr>
                      <w:i/>
                      <w:sz w:val="19"/>
                      <w:szCs w:val="19"/>
                    </w:rPr>
                  </w:pPr>
                  <w:r w:rsidRPr="006C07B4">
                    <w:rPr>
                      <w:i/>
                      <w:sz w:val="19"/>
                      <w:szCs w:val="19"/>
                    </w:rPr>
                    <w:t xml:space="preserve">I confirm that: </w:t>
                  </w:r>
                </w:p>
                <w:p w14:paraId="3F23185B" w14:textId="77777777" w:rsidR="006C07B4" w:rsidRPr="006C07B4" w:rsidRDefault="006C07B4" w:rsidP="006C07B4">
                  <w:pPr>
                    <w:pStyle w:val="Default"/>
                    <w:numPr>
                      <w:ilvl w:val="0"/>
                      <w:numId w:val="1"/>
                    </w:numPr>
                    <w:rPr>
                      <w:i/>
                      <w:sz w:val="19"/>
                      <w:szCs w:val="19"/>
                    </w:rPr>
                  </w:pPr>
                </w:p>
                <w:p w14:paraId="6938BDBD" w14:textId="61DEE5CF" w:rsidR="006C07B4" w:rsidRPr="006C07B4" w:rsidRDefault="006C07B4" w:rsidP="006C07B4">
                  <w:pPr>
                    <w:pStyle w:val="Default"/>
                    <w:numPr>
                      <w:ilvl w:val="0"/>
                      <w:numId w:val="1"/>
                    </w:numPr>
                    <w:rPr>
                      <w:i/>
                      <w:sz w:val="19"/>
                      <w:szCs w:val="19"/>
                    </w:rPr>
                  </w:pPr>
                  <w:r w:rsidRPr="006C07B4">
                    <w:rPr>
                      <w:i/>
                      <w:sz w:val="19"/>
                      <w:szCs w:val="19"/>
                    </w:rPr>
                    <w:t xml:space="preserve">a) I am the player or a parent or legal guardian of the above-mentioned </w:t>
                  </w:r>
                  <w:proofErr w:type="gramStart"/>
                  <w:r w:rsidRPr="006C07B4">
                    <w:rPr>
                      <w:i/>
                      <w:sz w:val="19"/>
                      <w:szCs w:val="19"/>
                    </w:rPr>
                    <w:t>player;</w:t>
                  </w:r>
                  <w:proofErr w:type="gramEnd"/>
                  <w:r w:rsidRPr="006C07B4">
                    <w:rPr>
                      <w:i/>
                      <w:sz w:val="19"/>
                      <w:szCs w:val="19"/>
                    </w:rPr>
                    <w:t xml:space="preserve"> </w:t>
                  </w:r>
                </w:p>
                <w:p w14:paraId="45317097" w14:textId="77777777" w:rsidR="006C07B4" w:rsidRPr="006C07B4" w:rsidRDefault="006C07B4" w:rsidP="006C07B4">
                  <w:pPr>
                    <w:pStyle w:val="Default"/>
                    <w:numPr>
                      <w:ilvl w:val="0"/>
                      <w:numId w:val="1"/>
                    </w:numPr>
                    <w:rPr>
                      <w:i/>
                      <w:sz w:val="19"/>
                      <w:szCs w:val="19"/>
                    </w:rPr>
                  </w:pPr>
                </w:p>
                <w:p w14:paraId="40D3E862" w14:textId="2A30D5A2" w:rsidR="006C07B4" w:rsidRPr="006C07B4" w:rsidRDefault="006C07B4" w:rsidP="006C07B4">
                  <w:pPr>
                    <w:pStyle w:val="Default"/>
                    <w:numPr>
                      <w:ilvl w:val="0"/>
                      <w:numId w:val="1"/>
                    </w:numPr>
                    <w:rPr>
                      <w:i/>
                      <w:sz w:val="19"/>
                      <w:szCs w:val="19"/>
                    </w:rPr>
                  </w:pPr>
                  <w:r w:rsidRPr="006C07B4">
                    <w:rPr>
                      <w:i/>
                      <w:sz w:val="19"/>
                      <w:szCs w:val="19"/>
                    </w:rPr>
                    <w:t>b) I have been provided with a copy of t</w:t>
                  </w:r>
                  <w:r w:rsidR="00B514C9">
                    <w:rPr>
                      <w:i/>
                      <w:sz w:val="19"/>
                      <w:szCs w:val="19"/>
                    </w:rPr>
                    <w:t xml:space="preserve">he NZR </w:t>
                  </w:r>
                  <w:r w:rsidR="00B95865">
                    <w:rPr>
                      <w:i/>
                      <w:sz w:val="19"/>
                      <w:szCs w:val="19"/>
                    </w:rPr>
                    <w:t xml:space="preserve">Approval to Play Senior Rugby </w:t>
                  </w:r>
                  <w:r w:rsidR="00B514C9">
                    <w:rPr>
                      <w:i/>
                      <w:sz w:val="19"/>
                      <w:szCs w:val="19"/>
                    </w:rPr>
                    <w:t>Policy.</w:t>
                  </w:r>
                </w:p>
                <w:p w14:paraId="1D65CED3" w14:textId="77777777" w:rsidR="006C07B4" w:rsidRPr="006C07B4" w:rsidRDefault="006C07B4" w:rsidP="006C07B4">
                  <w:pPr>
                    <w:pStyle w:val="Default"/>
                    <w:numPr>
                      <w:ilvl w:val="0"/>
                      <w:numId w:val="1"/>
                    </w:numPr>
                    <w:rPr>
                      <w:i/>
                      <w:sz w:val="19"/>
                      <w:szCs w:val="19"/>
                    </w:rPr>
                  </w:pPr>
                </w:p>
                <w:p w14:paraId="1C86C096" w14:textId="05EC7DDF" w:rsidR="006C07B4" w:rsidRPr="006C07B4" w:rsidRDefault="006C07B4" w:rsidP="006C07B4">
                  <w:pPr>
                    <w:pStyle w:val="Default"/>
                    <w:numPr>
                      <w:ilvl w:val="0"/>
                      <w:numId w:val="1"/>
                    </w:numPr>
                    <w:rPr>
                      <w:i/>
                      <w:sz w:val="19"/>
                      <w:szCs w:val="19"/>
                    </w:rPr>
                  </w:pPr>
                  <w:r w:rsidRPr="006C07B4">
                    <w:rPr>
                      <w:i/>
                      <w:sz w:val="19"/>
                      <w:szCs w:val="19"/>
                    </w:rPr>
                    <w:t>c) I consent to my contact details being provided to a</w:t>
                  </w:r>
                  <w:r w:rsidR="00B514C9">
                    <w:rPr>
                      <w:i/>
                      <w:sz w:val="19"/>
                      <w:szCs w:val="19"/>
                    </w:rPr>
                    <w:t>n</w:t>
                  </w:r>
                  <w:r w:rsidRPr="006C07B4">
                    <w:rPr>
                      <w:i/>
                      <w:sz w:val="19"/>
                      <w:szCs w:val="19"/>
                    </w:rPr>
                    <w:t xml:space="preserve"> Assessing Coach for the purpose of the player undergoing a </w:t>
                  </w:r>
                  <w:r w:rsidR="00B514C9">
                    <w:rPr>
                      <w:i/>
                      <w:sz w:val="19"/>
                      <w:szCs w:val="19"/>
                    </w:rPr>
                    <w:t>technical a</w:t>
                  </w:r>
                  <w:r w:rsidRPr="006C07B4">
                    <w:rPr>
                      <w:i/>
                      <w:sz w:val="19"/>
                      <w:szCs w:val="19"/>
                    </w:rPr>
                    <w:t>ssessment (including for arranging a suitable time and day to undertake the assessment</w:t>
                  </w:r>
                  <w:proofErr w:type="gramStart"/>
                  <w:r w:rsidRPr="006C07B4">
                    <w:rPr>
                      <w:i/>
                      <w:sz w:val="19"/>
                      <w:szCs w:val="19"/>
                    </w:rPr>
                    <w:t>);</w:t>
                  </w:r>
                  <w:proofErr w:type="gramEnd"/>
                  <w:r w:rsidRPr="006C07B4">
                    <w:rPr>
                      <w:i/>
                      <w:sz w:val="19"/>
                      <w:szCs w:val="19"/>
                    </w:rPr>
                    <w:t xml:space="preserve"> </w:t>
                  </w:r>
                </w:p>
                <w:p w14:paraId="7E790A5D" w14:textId="77777777" w:rsidR="006C07B4" w:rsidRPr="006C07B4" w:rsidRDefault="006C07B4" w:rsidP="006C07B4">
                  <w:pPr>
                    <w:pStyle w:val="Default"/>
                    <w:numPr>
                      <w:ilvl w:val="0"/>
                      <w:numId w:val="1"/>
                    </w:numPr>
                    <w:rPr>
                      <w:i/>
                      <w:sz w:val="19"/>
                      <w:szCs w:val="19"/>
                    </w:rPr>
                  </w:pPr>
                </w:p>
                <w:p w14:paraId="7896EAD1" w14:textId="29073D08" w:rsidR="006C07B4" w:rsidRPr="006C07B4" w:rsidRDefault="006C07B4" w:rsidP="006C07B4">
                  <w:pPr>
                    <w:pStyle w:val="Default"/>
                    <w:numPr>
                      <w:ilvl w:val="0"/>
                      <w:numId w:val="1"/>
                    </w:numPr>
                    <w:rPr>
                      <w:i/>
                      <w:sz w:val="19"/>
                      <w:szCs w:val="19"/>
                    </w:rPr>
                  </w:pPr>
                  <w:r w:rsidRPr="006C07B4">
                    <w:rPr>
                      <w:i/>
                      <w:sz w:val="19"/>
                      <w:szCs w:val="19"/>
                    </w:rPr>
                    <w:t xml:space="preserve">d) It has been explained to me that the aim of </w:t>
                  </w:r>
                  <w:r w:rsidR="00B81AE4">
                    <w:rPr>
                      <w:i/>
                      <w:sz w:val="19"/>
                      <w:szCs w:val="19"/>
                    </w:rPr>
                    <w:t xml:space="preserve">Approval to Play Senior Rugby </w:t>
                  </w:r>
                  <w:r w:rsidR="00B514C9">
                    <w:rPr>
                      <w:i/>
                      <w:sz w:val="19"/>
                      <w:szCs w:val="19"/>
                    </w:rPr>
                    <w:t xml:space="preserve">Policy </w:t>
                  </w:r>
                  <w:r w:rsidRPr="006C07B4">
                    <w:rPr>
                      <w:i/>
                      <w:sz w:val="19"/>
                      <w:szCs w:val="19"/>
                    </w:rPr>
                    <w:t xml:space="preserve">is to facilitate inclusion so long as it is safe and for rugby participants with comparable physical development in conjunction with ability and/or experience to play with and against </w:t>
                  </w:r>
                  <w:proofErr w:type="gramStart"/>
                  <w:r w:rsidRPr="006C07B4">
                    <w:rPr>
                      <w:i/>
                      <w:sz w:val="19"/>
                      <w:szCs w:val="19"/>
                    </w:rPr>
                    <w:t>each other;</w:t>
                  </w:r>
                  <w:proofErr w:type="gramEnd"/>
                  <w:r w:rsidRPr="006C07B4">
                    <w:rPr>
                      <w:i/>
                      <w:sz w:val="19"/>
                      <w:szCs w:val="19"/>
                    </w:rPr>
                    <w:t xml:space="preserve"> </w:t>
                  </w:r>
                </w:p>
                <w:p w14:paraId="1261EE5A" w14:textId="77777777" w:rsidR="006C07B4" w:rsidRPr="006C07B4" w:rsidRDefault="006C07B4" w:rsidP="006C07B4">
                  <w:pPr>
                    <w:pStyle w:val="Default"/>
                    <w:numPr>
                      <w:ilvl w:val="0"/>
                      <w:numId w:val="1"/>
                    </w:numPr>
                    <w:rPr>
                      <w:i/>
                      <w:sz w:val="19"/>
                      <w:szCs w:val="19"/>
                    </w:rPr>
                  </w:pPr>
                </w:p>
                <w:p w14:paraId="50BB5A32" w14:textId="048F8EB2" w:rsidR="006C07B4" w:rsidRPr="006C07B4" w:rsidRDefault="006C07B4" w:rsidP="006C07B4">
                  <w:pPr>
                    <w:pStyle w:val="Default"/>
                    <w:numPr>
                      <w:ilvl w:val="0"/>
                      <w:numId w:val="1"/>
                    </w:numPr>
                    <w:rPr>
                      <w:i/>
                      <w:sz w:val="19"/>
                      <w:szCs w:val="19"/>
                    </w:rPr>
                  </w:pPr>
                  <w:r w:rsidRPr="006C07B4">
                    <w:rPr>
                      <w:i/>
                      <w:sz w:val="19"/>
                      <w:szCs w:val="19"/>
                    </w:rPr>
                    <w:t xml:space="preserve">e) I understand that rugby is a contact sport, and, like all contact sports, players are exposed to a risk of injury. In addition to understanding these risks, I also agree, to the extent permitted by law, to waive my right to bring any claim for liability against any participant (including players, coaches, volunteers and administrators) and release all participants from any liability that may be incurred in connection with the player’s participation in the requested or recommended age grade. </w:t>
                  </w:r>
                </w:p>
                <w:p w14:paraId="23B85E83" w14:textId="77777777" w:rsidR="006C07B4" w:rsidRPr="006C07B4" w:rsidRDefault="006C07B4" w:rsidP="006C07B4">
                  <w:pPr>
                    <w:pStyle w:val="Default"/>
                    <w:numPr>
                      <w:ilvl w:val="0"/>
                      <w:numId w:val="1"/>
                    </w:numPr>
                    <w:rPr>
                      <w:i/>
                      <w:sz w:val="19"/>
                      <w:szCs w:val="19"/>
                    </w:rPr>
                  </w:pPr>
                </w:p>
                <w:p w14:paraId="53EC78ED" w14:textId="77777777" w:rsidR="006C07B4" w:rsidRPr="006C07B4" w:rsidRDefault="006C07B4" w:rsidP="00B514C9">
                  <w:pPr>
                    <w:pStyle w:val="Default"/>
                    <w:numPr>
                      <w:ilvl w:val="0"/>
                      <w:numId w:val="1"/>
                    </w:numPr>
                    <w:rPr>
                      <w:i/>
                      <w:sz w:val="19"/>
                      <w:szCs w:val="19"/>
                    </w:rPr>
                  </w:pPr>
                </w:p>
              </w:tc>
            </w:tr>
            <w:tr w:rsidR="006C07B4" w14:paraId="61B9F9E2" w14:textId="77777777">
              <w:trPr>
                <w:trHeight w:val="88"/>
              </w:trPr>
              <w:tc>
                <w:tcPr>
                  <w:tcW w:w="0" w:type="auto"/>
                </w:tcPr>
                <w:p w14:paraId="2DA16988" w14:textId="77777777" w:rsidR="006C07B4" w:rsidRDefault="006C07B4" w:rsidP="006C07B4">
                  <w:pPr>
                    <w:pStyle w:val="Default"/>
                    <w:rPr>
                      <w:sz w:val="19"/>
                      <w:szCs w:val="19"/>
                    </w:rPr>
                  </w:pPr>
                  <w:r>
                    <w:rPr>
                      <w:b/>
                      <w:bCs/>
                      <w:sz w:val="19"/>
                      <w:szCs w:val="19"/>
                    </w:rPr>
                    <w:t xml:space="preserve">Name: </w:t>
                  </w:r>
                </w:p>
              </w:tc>
              <w:tc>
                <w:tcPr>
                  <w:tcW w:w="0" w:type="auto"/>
                </w:tcPr>
                <w:p w14:paraId="245A3EFB" w14:textId="77777777" w:rsidR="006C07B4" w:rsidRDefault="006C07B4" w:rsidP="006C07B4">
                  <w:pPr>
                    <w:pStyle w:val="Default"/>
                    <w:rPr>
                      <w:sz w:val="19"/>
                      <w:szCs w:val="19"/>
                    </w:rPr>
                  </w:pPr>
                  <w:r>
                    <w:rPr>
                      <w:b/>
                      <w:bCs/>
                      <w:sz w:val="19"/>
                      <w:szCs w:val="19"/>
                    </w:rPr>
                    <w:t xml:space="preserve">Signature: </w:t>
                  </w:r>
                </w:p>
              </w:tc>
              <w:tc>
                <w:tcPr>
                  <w:tcW w:w="0" w:type="auto"/>
                </w:tcPr>
                <w:p w14:paraId="352EDBFB" w14:textId="77777777" w:rsidR="006C07B4" w:rsidRDefault="006C07B4" w:rsidP="006C07B4">
                  <w:pPr>
                    <w:pStyle w:val="Default"/>
                    <w:rPr>
                      <w:sz w:val="19"/>
                      <w:szCs w:val="19"/>
                    </w:rPr>
                  </w:pPr>
                  <w:r>
                    <w:rPr>
                      <w:b/>
                      <w:bCs/>
                      <w:sz w:val="19"/>
                      <w:szCs w:val="19"/>
                    </w:rPr>
                    <w:t xml:space="preserve">Date: </w:t>
                  </w:r>
                </w:p>
              </w:tc>
            </w:tr>
            <w:tr w:rsidR="006C07B4" w14:paraId="3B40B34C" w14:textId="77777777">
              <w:trPr>
                <w:trHeight w:val="88"/>
              </w:trPr>
              <w:tc>
                <w:tcPr>
                  <w:tcW w:w="0" w:type="auto"/>
                  <w:gridSpan w:val="3"/>
                </w:tcPr>
                <w:p w14:paraId="36B43ACE" w14:textId="3C2B48DF" w:rsidR="006C07B4" w:rsidRDefault="006C07B4" w:rsidP="006C07B4">
                  <w:pPr>
                    <w:pStyle w:val="Default"/>
                    <w:rPr>
                      <w:sz w:val="19"/>
                      <w:szCs w:val="19"/>
                    </w:rPr>
                  </w:pPr>
                </w:p>
              </w:tc>
            </w:tr>
          </w:tbl>
          <w:p w14:paraId="417249CF" w14:textId="77777777" w:rsidR="00404103" w:rsidRPr="006C07B4" w:rsidRDefault="00404103" w:rsidP="00404103">
            <w:pPr>
              <w:rPr>
                <w:sz w:val="20"/>
              </w:rPr>
            </w:pPr>
          </w:p>
        </w:tc>
      </w:tr>
      <w:tr w:rsidR="00404103" w14:paraId="7B32FFCB" w14:textId="77777777" w:rsidTr="006C07B4">
        <w:tc>
          <w:tcPr>
            <w:tcW w:w="9016" w:type="dxa"/>
            <w:gridSpan w:val="2"/>
            <w:shd w:val="clear" w:color="auto" w:fill="E7E6E6" w:themeFill="background2"/>
          </w:tcPr>
          <w:p w14:paraId="64AA7AB9" w14:textId="67F38E10" w:rsidR="00404103" w:rsidRPr="006C07B4" w:rsidRDefault="009B41C3" w:rsidP="00404103">
            <w:pPr>
              <w:rPr>
                <w:b/>
                <w:sz w:val="20"/>
              </w:rPr>
            </w:pPr>
            <w:r>
              <w:rPr>
                <w:b/>
                <w:sz w:val="20"/>
              </w:rPr>
              <w:t>Doctor</w:t>
            </w:r>
          </w:p>
        </w:tc>
      </w:tr>
      <w:tr w:rsidR="00404103" w14:paraId="736FCD2A" w14:textId="77777777" w:rsidTr="00404103">
        <w:tc>
          <w:tcPr>
            <w:tcW w:w="9016" w:type="dxa"/>
            <w:gridSpan w:val="2"/>
          </w:tcPr>
          <w:tbl>
            <w:tblPr>
              <w:tblW w:w="0" w:type="auto"/>
              <w:tblBorders>
                <w:top w:val="nil"/>
                <w:left w:val="nil"/>
                <w:bottom w:val="nil"/>
                <w:right w:val="nil"/>
              </w:tblBorders>
              <w:tblLook w:val="0000" w:firstRow="0" w:lastRow="0" w:firstColumn="0" w:lastColumn="0" w:noHBand="0" w:noVBand="0"/>
            </w:tblPr>
            <w:tblGrid>
              <w:gridCol w:w="8800"/>
            </w:tblGrid>
            <w:tr w:rsidR="006C07B4" w:rsidRPr="006C07B4" w14:paraId="64013473" w14:textId="77777777">
              <w:trPr>
                <w:trHeight w:val="1232"/>
              </w:trPr>
              <w:tc>
                <w:tcPr>
                  <w:tcW w:w="0" w:type="auto"/>
                </w:tcPr>
                <w:p w14:paraId="1220E8BA" w14:textId="1D45F965" w:rsidR="006C07B4" w:rsidRPr="006C07B4" w:rsidRDefault="006C07B4" w:rsidP="006C07B4">
                  <w:pPr>
                    <w:autoSpaceDE w:val="0"/>
                    <w:autoSpaceDN w:val="0"/>
                    <w:adjustRightInd w:val="0"/>
                    <w:spacing w:after="0" w:line="240" w:lineRule="auto"/>
                    <w:rPr>
                      <w:rFonts w:ascii="Arial" w:hAnsi="Arial" w:cs="Arial"/>
                      <w:i/>
                      <w:color w:val="000000"/>
                      <w:sz w:val="19"/>
                      <w:szCs w:val="19"/>
                    </w:rPr>
                  </w:pPr>
                  <w:r w:rsidRPr="006C07B4">
                    <w:rPr>
                      <w:rFonts w:ascii="Arial" w:hAnsi="Arial" w:cs="Arial"/>
                      <w:i/>
                      <w:color w:val="000000"/>
                      <w:sz w:val="19"/>
                      <w:szCs w:val="19"/>
                    </w:rPr>
                    <w:t xml:space="preserve">I confirm that: </w:t>
                  </w:r>
                </w:p>
                <w:p w14:paraId="031DF243" w14:textId="77777777" w:rsidR="006C07B4" w:rsidRPr="006C07B4" w:rsidRDefault="006C07B4" w:rsidP="006C07B4">
                  <w:pPr>
                    <w:numPr>
                      <w:ilvl w:val="0"/>
                      <w:numId w:val="2"/>
                    </w:numPr>
                    <w:autoSpaceDE w:val="0"/>
                    <w:autoSpaceDN w:val="0"/>
                    <w:adjustRightInd w:val="0"/>
                    <w:spacing w:after="0" w:line="240" w:lineRule="auto"/>
                    <w:rPr>
                      <w:rFonts w:ascii="Arial" w:hAnsi="Arial" w:cs="Arial"/>
                      <w:i/>
                      <w:color w:val="000000"/>
                      <w:sz w:val="19"/>
                      <w:szCs w:val="19"/>
                    </w:rPr>
                  </w:pPr>
                </w:p>
                <w:p w14:paraId="138CDEF2" w14:textId="74C0F7EA" w:rsidR="006C07B4" w:rsidRPr="006C07B4" w:rsidRDefault="006C07B4" w:rsidP="006C07B4">
                  <w:pPr>
                    <w:numPr>
                      <w:ilvl w:val="0"/>
                      <w:numId w:val="2"/>
                    </w:numPr>
                    <w:autoSpaceDE w:val="0"/>
                    <w:autoSpaceDN w:val="0"/>
                    <w:adjustRightInd w:val="0"/>
                    <w:spacing w:after="0" w:line="240" w:lineRule="auto"/>
                    <w:rPr>
                      <w:rFonts w:ascii="Arial" w:hAnsi="Arial" w:cs="Arial"/>
                      <w:i/>
                      <w:color w:val="000000"/>
                      <w:sz w:val="19"/>
                      <w:szCs w:val="19"/>
                    </w:rPr>
                  </w:pPr>
                  <w:r w:rsidRPr="006C07B4">
                    <w:rPr>
                      <w:rFonts w:ascii="Arial" w:hAnsi="Arial" w:cs="Arial"/>
                      <w:i/>
                      <w:color w:val="000000"/>
                      <w:sz w:val="19"/>
                      <w:szCs w:val="19"/>
                    </w:rPr>
                    <w:t xml:space="preserve">a) I have been provided with a copy of the </w:t>
                  </w:r>
                  <w:r w:rsidR="00B514C9">
                    <w:rPr>
                      <w:rFonts w:ascii="Arial" w:hAnsi="Arial" w:cs="Arial"/>
                      <w:i/>
                      <w:color w:val="000000"/>
                      <w:sz w:val="19"/>
                      <w:szCs w:val="19"/>
                    </w:rPr>
                    <w:t xml:space="preserve">NZR </w:t>
                  </w:r>
                  <w:r w:rsidR="00B81AE4">
                    <w:rPr>
                      <w:rFonts w:ascii="Arial" w:hAnsi="Arial" w:cs="Arial"/>
                      <w:i/>
                      <w:color w:val="000000"/>
                      <w:sz w:val="19"/>
                      <w:szCs w:val="19"/>
                    </w:rPr>
                    <w:t>Approval to Play Senior Rugby</w:t>
                  </w:r>
                  <w:r w:rsidR="00B514C9">
                    <w:rPr>
                      <w:rFonts w:ascii="Arial" w:hAnsi="Arial" w:cs="Arial"/>
                      <w:i/>
                      <w:color w:val="000000"/>
                      <w:sz w:val="19"/>
                      <w:szCs w:val="19"/>
                    </w:rPr>
                    <w:t xml:space="preserve"> Policy</w:t>
                  </w:r>
                  <w:r w:rsidR="004E79C9">
                    <w:rPr>
                      <w:rFonts w:ascii="Arial" w:hAnsi="Arial" w:cs="Arial"/>
                      <w:i/>
                      <w:color w:val="000000"/>
                      <w:sz w:val="19"/>
                      <w:szCs w:val="19"/>
                    </w:rPr>
                    <w:t xml:space="preserve"> </w:t>
                  </w:r>
                  <w:hyperlink r:id="rId10" w:history="1">
                    <w:r w:rsidR="004E79C9">
                      <w:rPr>
                        <w:rStyle w:val="Hyperlink"/>
                        <w:rFonts w:ascii="Arial" w:hAnsi="Arial" w:cs="Arial"/>
                        <w:i/>
                        <w:sz w:val="19"/>
                        <w:szCs w:val="19"/>
                      </w:rPr>
                      <w:t>here</w:t>
                    </w:r>
                  </w:hyperlink>
                  <w:r w:rsidRPr="006C07B4">
                    <w:rPr>
                      <w:rFonts w:ascii="Arial" w:hAnsi="Arial" w:cs="Arial"/>
                      <w:i/>
                      <w:color w:val="000000"/>
                      <w:sz w:val="19"/>
                      <w:szCs w:val="19"/>
                    </w:rPr>
                    <w:t xml:space="preserve">; and </w:t>
                  </w:r>
                </w:p>
                <w:p w14:paraId="6CC12495" w14:textId="77777777" w:rsidR="006C07B4" w:rsidRPr="006C07B4" w:rsidRDefault="006C07B4" w:rsidP="006C07B4">
                  <w:pPr>
                    <w:numPr>
                      <w:ilvl w:val="0"/>
                      <w:numId w:val="2"/>
                    </w:numPr>
                    <w:autoSpaceDE w:val="0"/>
                    <w:autoSpaceDN w:val="0"/>
                    <w:adjustRightInd w:val="0"/>
                    <w:spacing w:after="0" w:line="240" w:lineRule="auto"/>
                    <w:rPr>
                      <w:rFonts w:ascii="Arial" w:hAnsi="Arial" w:cs="Arial"/>
                      <w:i/>
                      <w:color w:val="000000"/>
                      <w:sz w:val="19"/>
                      <w:szCs w:val="19"/>
                    </w:rPr>
                  </w:pPr>
                </w:p>
                <w:p w14:paraId="09732D62" w14:textId="07151AFD" w:rsidR="006C07B4" w:rsidRPr="006C07B4" w:rsidRDefault="00B514C9" w:rsidP="006C07B4">
                  <w:pPr>
                    <w:numPr>
                      <w:ilvl w:val="0"/>
                      <w:numId w:val="2"/>
                    </w:numPr>
                    <w:autoSpaceDE w:val="0"/>
                    <w:autoSpaceDN w:val="0"/>
                    <w:adjustRightInd w:val="0"/>
                    <w:spacing w:after="0" w:line="240" w:lineRule="auto"/>
                    <w:rPr>
                      <w:rFonts w:ascii="Arial" w:hAnsi="Arial" w:cs="Arial"/>
                      <w:i/>
                      <w:color w:val="000000"/>
                      <w:sz w:val="19"/>
                      <w:szCs w:val="19"/>
                    </w:rPr>
                  </w:pPr>
                  <w:r>
                    <w:rPr>
                      <w:rFonts w:ascii="Arial" w:hAnsi="Arial" w:cs="Arial"/>
                      <w:i/>
                      <w:color w:val="000000"/>
                      <w:sz w:val="19"/>
                      <w:szCs w:val="19"/>
                    </w:rPr>
                    <w:t>b</w:t>
                  </w:r>
                  <w:r w:rsidR="006C07B4" w:rsidRPr="006C07B4">
                    <w:rPr>
                      <w:rFonts w:ascii="Arial" w:hAnsi="Arial" w:cs="Arial"/>
                      <w:i/>
                      <w:color w:val="000000"/>
                      <w:sz w:val="19"/>
                      <w:szCs w:val="19"/>
                    </w:rPr>
                    <w:t xml:space="preserve">) The player is physically able to participate in a contact sport at the level proposed; and </w:t>
                  </w:r>
                </w:p>
                <w:p w14:paraId="5C6186A3" w14:textId="77777777" w:rsidR="006C07B4" w:rsidRPr="006C07B4" w:rsidRDefault="006C07B4" w:rsidP="006C07B4">
                  <w:pPr>
                    <w:numPr>
                      <w:ilvl w:val="0"/>
                      <w:numId w:val="2"/>
                    </w:numPr>
                    <w:autoSpaceDE w:val="0"/>
                    <w:autoSpaceDN w:val="0"/>
                    <w:adjustRightInd w:val="0"/>
                    <w:spacing w:after="0" w:line="240" w:lineRule="auto"/>
                    <w:rPr>
                      <w:rFonts w:ascii="Arial" w:hAnsi="Arial" w:cs="Arial"/>
                      <w:i/>
                      <w:color w:val="000000"/>
                      <w:sz w:val="19"/>
                      <w:szCs w:val="19"/>
                    </w:rPr>
                  </w:pPr>
                </w:p>
                <w:p w14:paraId="1352C6F1" w14:textId="77777777" w:rsidR="006C07B4" w:rsidRPr="00156489" w:rsidRDefault="00B514C9" w:rsidP="008F1B47">
                  <w:pPr>
                    <w:numPr>
                      <w:ilvl w:val="0"/>
                      <w:numId w:val="2"/>
                    </w:numPr>
                    <w:autoSpaceDE w:val="0"/>
                    <w:autoSpaceDN w:val="0"/>
                    <w:adjustRightInd w:val="0"/>
                    <w:spacing w:after="0" w:line="240" w:lineRule="auto"/>
                    <w:rPr>
                      <w:rFonts w:ascii="Arial" w:hAnsi="Arial" w:cs="Arial"/>
                      <w:color w:val="000000"/>
                      <w:sz w:val="19"/>
                      <w:szCs w:val="19"/>
                    </w:rPr>
                  </w:pPr>
                  <w:r>
                    <w:rPr>
                      <w:rFonts w:ascii="Arial" w:hAnsi="Arial" w:cs="Arial"/>
                      <w:i/>
                      <w:color w:val="000000"/>
                      <w:sz w:val="19"/>
                      <w:szCs w:val="19"/>
                    </w:rPr>
                    <w:t>c</w:t>
                  </w:r>
                  <w:r w:rsidR="006C07B4" w:rsidRPr="006C07B4">
                    <w:rPr>
                      <w:rFonts w:ascii="Arial" w:hAnsi="Arial" w:cs="Arial"/>
                      <w:i/>
                      <w:color w:val="000000"/>
                      <w:sz w:val="19"/>
                      <w:szCs w:val="19"/>
                    </w:rPr>
                    <w:t xml:space="preserve">) I have </w:t>
                  </w:r>
                  <w:r>
                    <w:rPr>
                      <w:rFonts w:ascii="Arial" w:hAnsi="Arial" w:cs="Arial"/>
                      <w:i/>
                      <w:color w:val="000000"/>
                      <w:sz w:val="19"/>
                      <w:szCs w:val="19"/>
                    </w:rPr>
                    <w:t xml:space="preserve">provided relevant medical advice to the player and their legal guardian of any matter that they should consider in applying to play outside their recommended age bands. </w:t>
                  </w:r>
                </w:p>
                <w:p w14:paraId="69A6D9D9" w14:textId="77777777" w:rsidR="00156489" w:rsidRDefault="00156489" w:rsidP="00156489">
                  <w:pPr>
                    <w:pStyle w:val="ListParagraph"/>
                    <w:rPr>
                      <w:rFonts w:ascii="Arial" w:hAnsi="Arial" w:cs="Arial"/>
                      <w:color w:val="000000"/>
                      <w:sz w:val="19"/>
                      <w:szCs w:val="19"/>
                    </w:rPr>
                  </w:pPr>
                </w:p>
                <w:p w14:paraId="499F4283" w14:textId="77777777" w:rsidR="00156489" w:rsidRDefault="00156489" w:rsidP="00156489">
                  <w:pPr>
                    <w:autoSpaceDE w:val="0"/>
                    <w:autoSpaceDN w:val="0"/>
                    <w:adjustRightInd w:val="0"/>
                    <w:spacing w:after="0" w:line="240" w:lineRule="auto"/>
                    <w:rPr>
                      <w:rFonts w:ascii="Arial" w:hAnsi="Arial" w:cs="Arial"/>
                      <w:color w:val="000000"/>
                      <w:sz w:val="19"/>
                      <w:szCs w:val="19"/>
                    </w:rPr>
                  </w:pPr>
                </w:p>
                <w:p w14:paraId="0A8D2641" w14:textId="0F299755" w:rsidR="00156489" w:rsidRPr="006C07B4" w:rsidRDefault="00156489" w:rsidP="00156489">
                  <w:pPr>
                    <w:autoSpaceDE w:val="0"/>
                    <w:autoSpaceDN w:val="0"/>
                    <w:adjustRightInd w:val="0"/>
                    <w:spacing w:after="0" w:line="240" w:lineRule="auto"/>
                    <w:rPr>
                      <w:rFonts w:ascii="Arial" w:hAnsi="Arial" w:cs="Arial"/>
                      <w:color w:val="000000"/>
                      <w:sz w:val="19"/>
                      <w:szCs w:val="19"/>
                    </w:rPr>
                  </w:pPr>
                </w:p>
              </w:tc>
            </w:tr>
          </w:tbl>
          <w:p w14:paraId="0C09EA57" w14:textId="77777777" w:rsidR="00404103" w:rsidRPr="006C07B4" w:rsidRDefault="00404103" w:rsidP="00404103">
            <w:pPr>
              <w:rPr>
                <w:sz w:val="20"/>
              </w:rPr>
            </w:pPr>
          </w:p>
        </w:tc>
      </w:tr>
      <w:tr w:rsidR="00591D42" w14:paraId="4B0404DF" w14:textId="77777777" w:rsidTr="009475BB">
        <w:tc>
          <w:tcPr>
            <w:tcW w:w="4512" w:type="dxa"/>
          </w:tcPr>
          <w:p w14:paraId="05FA1515" w14:textId="77777777" w:rsidR="00591D42" w:rsidRDefault="00591D42" w:rsidP="00404103">
            <w:pPr>
              <w:rPr>
                <w:b/>
              </w:rPr>
            </w:pPr>
            <w:r w:rsidRPr="00591D42">
              <w:rPr>
                <w:b/>
              </w:rPr>
              <w:t>Name:</w:t>
            </w:r>
          </w:p>
          <w:p w14:paraId="71CAC5F3" w14:textId="5F1D66B5" w:rsidR="00591D42" w:rsidRPr="00591D42" w:rsidRDefault="00591D42" w:rsidP="00404103">
            <w:pPr>
              <w:rPr>
                <w:b/>
              </w:rPr>
            </w:pPr>
          </w:p>
        </w:tc>
        <w:tc>
          <w:tcPr>
            <w:tcW w:w="4504" w:type="dxa"/>
          </w:tcPr>
          <w:p w14:paraId="6E04D8F4" w14:textId="170CE3BC" w:rsidR="00591D42" w:rsidRPr="00591D42" w:rsidRDefault="009B41C3" w:rsidP="00404103">
            <w:pPr>
              <w:rPr>
                <w:b/>
              </w:rPr>
            </w:pPr>
            <w:r>
              <w:rPr>
                <w:b/>
              </w:rPr>
              <w:t>Medical Counsel Registration Number</w:t>
            </w:r>
            <w:r w:rsidR="00591D42" w:rsidRPr="00591D42">
              <w:rPr>
                <w:b/>
              </w:rPr>
              <w:t>:</w:t>
            </w:r>
          </w:p>
        </w:tc>
      </w:tr>
      <w:tr w:rsidR="00591D42" w14:paraId="63577D28" w14:textId="77777777" w:rsidTr="009475BB">
        <w:tc>
          <w:tcPr>
            <w:tcW w:w="4512" w:type="dxa"/>
          </w:tcPr>
          <w:p w14:paraId="4AAA2F89" w14:textId="77777777" w:rsidR="00591D42" w:rsidRDefault="00591D42" w:rsidP="00404103">
            <w:pPr>
              <w:rPr>
                <w:b/>
              </w:rPr>
            </w:pPr>
            <w:r w:rsidRPr="00591D42">
              <w:rPr>
                <w:b/>
              </w:rPr>
              <w:t>Phone:</w:t>
            </w:r>
          </w:p>
          <w:p w14:paraId="303554A3" w14:textId="66078C9C" w:rsidR="00591D42" w:rsidRPr="00591D42" w:rsidRDefault="00591D42" w:rsidP="00404103">
            <w:pPr>
              <w:rPr>
                <w:b/>
              </w:rPr>
            </w:pPr>
          </w:p>
        </w:tc>
        <w:tc>
          <w:tcPr>
            <w:tcW w:w="4504" w:type="dxa"/>
          </w:tcPr>
          <w:p w14:paraId="08FCBFD1" w14:textId="56E90E92" w:rsidR="00591D42" w:rsidRPr="00591D42" w:rsidRDefault="00591D42" w:rsidP="00404103">
            <w:pPr>
              <w:rPr>
                <w:b/>
              </w:rPr>
            </w:pPr>
            <w:r w:rsidRPr="00591D42">
              <w:rPr>
                <w:b/>
              </w:rPr>
              <w:t>Email:</w:t>
            </w:r>
          </w:p>
        </w:tc>
      </w:tr>
      <w:tr w:rsidR="00591D42" w14:paraId="48BE8BB9" w14:textId="77777777" w:rsidTr="009475BB">
        <w:tc>
          <w:tcPr>
            <w:tcW w:w="4512" w:type="dxa"/>
          </w:tcPr>
          <w:p w14:paraId="429A1836" w14:textId="77777777" w:rsidR="00591D42" w:rsidRDefault="00591D42" w:rsidP="00404103">
            <w:pPr>
              <w:rPr>
                <w:b/>
              </w:rPr>
            </w:pPr>
            <w:r w:rsidRPr="00591D42">
              <w:rPr>
                <w:b/>
              </w:rPr>
              <w:t>Signature:</w:t>
            </w:r>
          </w:p>
          <w:p w14:paraId="52BCEE29" w14:textId="7DEE8610" w:rsidR="00591D42" w:rsidRPr="00591D42" w:rsidRDefault="00591D42" w:rsidP="00404103">
            <w:pPr>
              <w:rPr>
                <w:b/>
              </w:rPr>
            </w:pPr>
          </w:p>
        </w:tc>
        <w:tc>
          <w:tcPr>
            <w:tcW w:w="4504" w:type="dxa"/>
          </w:tcPr>
          <w:p w14:paraId="3509819F" w14:textId="5BECB2E3" w:rsidR="00591D42" w:rsidRPr="00591D42" w:rsidRDefault="00591D42" w:rsidP="00404103">
            <w:pPr>
              <w:rPr>
                <w:b/>
              </w:rPr>
            </w:pPr>
            <w:r w:rsidRPr="00591D42">
              <w:rPr>
                <w:b/>
              </w:rPr>
              <w:t>Date:</w:t>
            </w:r>
          </w:p>
        </w:tc>
      </w:tr>
    </w:tbl>
    <w:p w14:paraId="6169C03E" w14:textId="77777777" w:rsidR="00404103" w:rsidRDefault="00404103" w:rsidP="00355583"/>
    <w:sectPr w:rsidR="00404103" w:rsidSect="00156489">
      <w:head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3D868" w14:textId="77777777" w:rsidR="0061044F" w:rsidRDefault="0061044F" w:rsidP="00591D42">
      <w:pPr>
        <w:spacing w:after="0" w:line="240" w:lineRule="auto"/>
      </w:pPr>
      <w:r>
        <w:separator/>
      </w:r>
    </w:p>
  </w:endnote>
  <w:endnote w:type="continuationSeparator" w:id="0">
    <w:p w14:paraId="0B990DDA" w14:textId="77777777" w:rsidR="0061044F" w:rsidRDefault="0061044F" w:rsidP="0059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4F641" w14:textId="77777777" w:rsidR="0061044F" w:rsidRDefault="0061044F" w:rsidP="00591D42">
      <w:pPr>
        <w:spacing w:after="0" w:line="240" w:lineRule="auto"/>
      </w:pPr>
      <w:r>
        <w:separator/>
      </w:r>
    </w:p>
  </w:footnote>
  <w:footnote w:type="continuationSeparator" w:id="0">
    <w:p w14:paraId="53C9C71B" w14:textId="77777777" w:rsidR="0061044F" w:rsidRDefault="0061044F" w:rsidP="00591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8756942"/>
      <w:docPartObj>
        <w:docPartGallery w:val="Page Numbers (Top of Page)"/>
        <w:docPartUnique/>
      </w:docPartObj>
    </w:sdtPr>
    <w:sdtEndPr>
      <w:rPr>
        <w:noProof/>
      </w:rPr>
    </w:sdtEndPr>
    <w:sdtContent>
      <w:p w14:paraId="1D0681BB" w14:textId="5E5F21A8" w:rsidR="00156489" w:rsidRDefault="00156489">
        <w:pPr>
          <w:pStyle w:val="Header"/>
        </w:pPr>
        <w:r>
          <w:fldChar w:fldCharType="begin"/>
        </w:r>
        <w:r>
          <w:instrText xml:space="preserve"> PAGE   \* MERGEFORMAT </w:instrText>
        </w:r>
        <w:r>
          <w:fldChar w:fldCharType="separate"/>
        </w:r>
        <w:r>
          <w:rPr>
            <w:noProof/>
          </w:rPr>
          <w:t>2</w:t>
        </w:r>
        <w:r>
          <w:rPr>
            <w:noProof/>
          </w:rPr>
          <w:fldChar w:fldCharType="end"/>
        </w:r>
      </w:p>
    </w:sdtContent>
  </w:sdt>
  <w:p w14:paraId="12E26FC8" w14:textId="5E53EF6E" w:rsidR="00591D42" w:rsidRDefault="00591D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61ACCD"/>
    <w:multiLevelType w:val="hybridMultilevel"/>
    <w:tmpl w:val="E6A17EB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C0439D0"/>
    <w:multiLevelType w:val="hybridMultilevel"/>
    <w:tmpl w:val="FDF3F17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47682465">
    <w:abstractNumId w:val="1"/>
  </w:num>
  <w:num w:numId="2" w16cid:durableId="1768036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103"/>
    <w:rsid w:val="00003FB5"/>
    <w:rsid w:val="0013435A"/>
    <w:rsid w:val="00156489"/>
    <w:rsid w:val="00167332"/>
    <w:rsid w:val="001D509B"/>
    <w:rsid w:val="001E1960"/>
    <w:rsid w:val="00210E18"/>
    <w:rsid w:val="00264D19"/>
    <w:rsid w:val="00292DE0"/>
    <w:rsid w:val="003229F5"/>
    <w:rsid w:val="003415E6"/>
    <w:rsid w:val="00355583"/>
    <w:rsid w:val="00362DCD"/>
    <w:rsid w:val="0038302B"/>
    <w:rsid w:val="003A0F9D"/>
    <w:rsid w:val="003D244A"/>
    <w:rsid w:val="003D60ED"/>
    <w:rsid w:val="00404103"/>
    <w:rsid w:val="00444750"/>
    <w:rsid w:val="00465349"/>
    <w:rsid w:val="004E79C9"/>
    <w:rsid w:val="004F7B8C"/>
    <w:rsid w:val="00591D42"/>
    <w:rsid w:val="005F04CB"/>
    <w:rsid w:val="0061044F"/>
    <w:rsid w:val="00673366"/>
    <w:rsid w:val="0067535F"/>
    <w:rsid w:val="006B122D"/>
    <w:rsid w:val="006B7E90"/>
    <w:rsid w:val="006C07B4"/>
    <w:rsid w:val="006C59A8"/>
    <w:rsid w:val="006F1B8B"/>
    <w:rsid w:val="007038DB"/>
    <w:rsid w:val="007409CB"/>
    <w:rsid w:val="00752721"/>
    <w:rsid w:val="00770F2A"/>
    <w:rsid w:val="00784E03"/>
    <w:rsid w:val="007C36E4"/>
    <w:rsid w:val="008B606A"/>
    <w:rsid w:val="008F1B47"/>
    <w:rsid w:val="009475BB"/>
    <w:rsid w:val="009A4895"/>
    <w:rsid w:val="009B41C3"/>
    <w:rsid w:val="009D2157"/>
    <w:rsid w:val="00A14A02"/>
    <w:rsid w:val="00B42F46"/>
    <w:rsid w:val="00B514C9"/>
    <w:rsid w:val="00B67FFA"/>
    <w:rsid w:val="00B81AE4"/>
    <w:rsid w:val="00B95865"/>
    <w:rsid w:val="00C303B2"/>
    <w:rsid w:val="00CB4C74"/>
    <w:rsid w:val="00CC6FC8"/>
    <w:rsid w:val="00CE17E2"/>
    <w:rsid w:val="00CE25A4"/>
    <w:rsid w:val="00CE32A8"/>
    <w:rsid w:val="00D34845"/>
    <w:rsid w:val="00D57187"/>
    <w:rsid w:val="00D72A1C"/>
    <w:rsid w:val="00D9644B"/>
    <w:rsid w:val="00DA2EFC"/>
    <w:rsid w:val="00E069B8"/>
    <w:rsid w:val="00E82ECC"/>
    <w:rsid w:val="00E87B5F"/>
    <w:rsid w:val="00F038EA"/>
    <w:rsid w:val="00FC73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F7E06"/>
  <w15:chartTrackingRefBased/>
  <w15:docId w15:val="{57536E69-E980-4EB5-B413-C81A9DC3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4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410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91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D42"/>
  </w:style>
  <w:style w:type="paragraph" w:styleId="Footer">
    <w:name w:val="footer"/>
    <w:basedOn w:val="Normal"/>
    <w:link w:val="FooterChar"/>
    <w:uiPriority w:val="99"/>
    <w:unhideWhenUsed/>
    <w:rsid w:val="00591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D42"/>
  </w:style>
  <w:style w:type="character" w:styleId="Hyperlink">
    <w:name w:val="Hyperlink"/>
    <w:basedOn w:val="DefaultParagraphFont"/>
    <w:uiPriority w:val="99"/>
    <w:unhideWhenUsed/>
    <w:rsid w:val="00752721"/>
    <w:rPr>
      <w:color w:val="0563C1" w:themeColor="hyperlink"/>
      <w:u w:val="single"/>
    </w:rPr>
  </w:style>
  <w:style w:type="character" w:styleId="UnresolvedMention">
    <w:name w:val="Unresolved Mention"/>
    <w:basedOn w:val="DefaultParagraphFont"/>
    <w:uiPriority w:val="99"/>
    <w:semiHidden/>
    <w:unhideWhenUsed/>
    <w:rsid w:val="00752721"/>
    <w:rPr>
      <w:color w:val="605E5C"/>
      <w:shd w:val="clear" w:color="auto" w:fill="E1DFDD"/>
    </w:rPr>
  </w:style>
  <w:style w:type="paragraph" w:styleId="ListParagraph">
    <w:name w:val="List Paragraph"/>
    <w:basedOn w:val="Normal"/>
    <w:uiPriority w:val="34"/>
    <w:qFormat/>
    <w:rsid w:val="00156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zrugby.co.nz/assets/220307-Age-to-Play-Senior-Rugby-Policy-2022.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6FDA79E0FEE84CB5D16836EAE36231" ma:contentTypeVersion="18" ma:contentTypeDescription="Create a new document." ma:contentTypeScope="" ma:versionID="73b0a2a29c89885c71c374cd52405008">
  <xsd:schema xmlns:xsd="http://www.w3.org/2001/XMLSchema" xmlns:xs="http://www.w3.org/2001/XMLSchema" xmlns:p="http://schemas.microsoft.com/office/2006/metadata/properties" xmlns:ns2="8b0df565-0a96-4925-b578-fd6853867f92" xmlns:ns3="60ea0d27-5ba4-4728-8182-de5d79017066" targetNamespace="http://schemas.microsoft.com/office/2006/metadata/properties" ma:root="true" ma:fieldsID="c5668c9f89e865d17850835b6a831e58" ns2:_="" ns3:_="">
    <xsd:import namespace="8b0df565-0a96-4925-b578-fd6853867f92"/>
    <xsd:import namespace="60ea0d27-5ba4-4728-8182-de5d790170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df565-0a96-4925-b578-fd6853867f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6f3766-6b8f-4dc7-b6f8-0e1a8aa59016}" ma:internalName="TaxCatchAll" ma:showField="CatchAllData" ma:web="8b0df565-0a96-4925-b578-fd6853867f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ea0d27-5ba4-4728-8182-de5d790170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fabd01b-1725-4a71-a7d9-3112eea653d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ea0d27-5ba4-4728-8182-de5d79017066">
      <Terms xmlns="http://schemas.microsoft.com/office/infopath/2007/PartnerControls"/>
    </lcf76f155ced4ddcb4097134ff3c332f>
    <TaxCatchAll xmlns="8b0df565-0a96-4925-b578-fd6853867f92" xsi:nil="true"/>
  </documentManagement>
</p:properties>
</file>

<file path=customXml/itemProps1.xml><?xml version="1.0" encoding="utf-8"?>
<ds:datastoreItem xmlns:ds="http://schemas.openxmlformats.org/officeDocument/2006/customXml" ds:itemID="{727220BB-38C9-4C8D-849E-70548A9A52F1}">
  <ds:schemaRefs>
    <ds:schemaRef ds:uri="http://schemas.microsoft.com/sharepoint/v3/contenttype/forms"/>
  </ds:schemaRefs>
</ds:datastoreItem>
</file>

<file path=customXml/itemProps2.xml><?xml version="1.0" encoding="utf-8"?>
<ds:datastoreItem xmlns:ds="http://schemas.openxmlformats.org/officeDocument/2006/customXml" ds:itemID="{2467DDB6-3E65-4677-9031-0B5A617D42F1}"/>
</file>

<file path=customXml/itemProps3.xml><?xml version="1.0" encoding="utf-8"?>
<ds:datastoreItem xmlns:ds="http://schemas.openxmlformats.org/officeDocument/2006/customXml" ds:itemID="{305811DF-1504-4630-877F-D16FB201B452}">
  <ds:schemaRefs>
    <ds:schemaRef ds:uri="http://schemas.microsoft.com/office/2006/metadata/properties"/>
    <ds:schemaRef ds:uri="http://schemas.microsoft.com/office/infopath/2007/PartnerControls"/>
    <ds:schemaRef ds:uri="fa40b608-8ba7-4c83-8a16-ecedf9a6db30"/>
    <ds:schemaRef ds:uri="fffb063f-530c-494d-a535-bc7f63e921e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1929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Hester</dc:creator>
  <cp:keywords/>
  <dc:description/>
  <cp:lastModifiedBy>Heather Dawson</cp:lastModifiedBy>
  <cp:revision>2</cp:revision>
  <cp:lastPrinted>2019-11-20T21:18:00Z</cp:lastPrinted>
  <dcterms:created xsi:type="dcterms:W3CDTF">2025-03-04T08:12:00Z</dcterms:created>
  <dcterms:modified xsi:type="dcterms:W3CDTF">2025-03-04T08:12:00Z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0x010100246FDA79E0FEE84CB5D16836EAE36231</vt:lpwstr>
  </property>
  <property fmtid="{D5CDD505-2E9C-101B-9397-08002B2CF9AE}" pid="3" name="MediaServiceImageTags">
    <vt:lpwstr/>
  </property>
</Properties>
</file>